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5C" w:rsidRPr="004D538D" w:rsidRDefault="00602D0A" w:rsidP="00602D0A">
      <w:pPr>
        <w:jc w:val="right"/>
        <w:rPr>
          <w:rFonts w:ascii="Comic Sans MS" w:hAnsi="Comic Sans MS"/>
          <w:sz w:val="18"/>
          <w:szCs w:val="18"/>
        </w:rPr>
      </w:pPr>
      <w:r w:rsidRPr="004D538D">
        <w:rPr>
          <w:rFonts w:ascii="Comic Sans MS" w:hAnsi="Comic Sans MS"/>
          <w:noProof/>
          <w:color w:val="1F497D"/>
          <w:sz w:val="18"/>
          <w:szCs w:val="18"/>
          <w:lang w:eastAsia="en-GB"/>
        </w:rPr>
        <w:drawing>
          <wp:inline distT="0" distB="0" distL="0" distR="0" wp14:anchorId="5690ADB6" wp14:editId="076509AB">
            <wp:extent cx="2152650" cy="937707"/>
            <wp:effectExtent l="0" t="0" r="0" b="0"/>
            <wp:docPr id="1" name="Picture 1" descr="Image result for cheshire constabulary ar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constabulary artwor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52650" cy="937707"/>
                    </a:xfrm>
                    <a:prstGeom prst="rect">
                      <a:avLst/>
                    </a:prstGeom>
                    <a:noFill/>
                    <a:ln>
                      <a:noFill/>
                    </a:ln>
                  </pic:spPr>
                </pic:pic>
              </a:graphicData>
            </a:graphic>
          </wp:inline>
        </w:drawing>
      </w:r>
    </w:p>
    <w:p w:rsidR="005C3B06" w:rsidRPr="004D538D" w:rsidRDefault="005C3B06" w:rsidP="00E8385C">
      <w:pPr>
        <w:rPr>
          <w:rFonts w:ascii="Comic Sans MS" w:hAnsi="Comic Sans MS" w:cs="Arial"/>
          <w:sz w:val="18"/>
          <w:szCs w:val="18"/>
        </w:rPr>
      </w:pPr>
      <w:r w:rsidRPr="004D538D">
        <w:rPr>
          <w:rFonts w:ascii="Comic Sans MS" w:hAnsi="Comic Sans MS" w:cs="Arial"/>
          <w:sz w:val="18"/>
          <w:szCs w:val="18"/>
        </w:rPr>
        <w:t>To Parents/Carers,</w:t>
      </w:r>
    </w:p>
    <w:p w:rsidR="00374373" w:rsidRPr="004D538D" w:rsidRDefault="004D538D" w:rsidP="00E8385C">
      <w:pPr>
        <w:rPr>
          <w:rFonts w:ascii="Comic Sans MS" w:hAnsi="Comic Sans MS" w:cs="Arial"/>
          <w:sz w:val="18"/>
          <w:szCs w:val="18"/>
        </w:rPr>
      </w:pPr>
      <w:r w:rsidRPr="004D538D">
        <w:rPr>
          <w:rFonts w:ascii="Comic Sans MS" w:hAnsi="Comic Sans MS" w:cs="Arial"/>
          <w:sz w:val="18"/>
          <w:szCs w:val="18"/>
        </w:rPr>
        <w:t>Children and y</w:t>
      </w:r>
      <w:r w:rsidR="001D69E5" w:rsidRPr="004D538D">
        <w:rPr>
          <w:rFonts w:ascii="Comic Sans MS" w:hAnsi="Comic Sans MS" w:cs="Arial"/>
          <w:sz w:val="18"/>
          <w:szCs w:val="18"/>
        </w:rPr>
        <w:t xml:space="preserve">oung people are using the internet more during lockdown so </w:t>
      </w:r>
      <w:r w:rsidR="001A21D0" w:rsidRPr="004D538D">
        <w:rPr>
          <w:rFonts w:ascii="Comic Sans MS" w:hAnsi="Comic Sans MS" w:cs="Arial"/>
          <w:sz w:val="18"/>
          <w:szCs w:val="18"/>
        </w:rPr>
        <w:t xml:space="preserve">it is very important that you monitor what games, apps and websites they have access to. </w:t>
      </w:r>
    </w:p>
    <w:p w:rsidR="00374373" w:rsidRPr="004D538D" w:rsidRDefault="00374373" w:rsidP="00374373">
      <w:pPr>
        <w:rPr>
          <w:rFonts w:ascii="Comic Sans MS" w:hAnsi="Comic Sans MS" w:cs="Arial"/>
          <w:sz w:val="18"/>
          <w:szCs w:val="18"/>
        </w:rPr>
      </w:pPr>
      <w:r w:rsidRPr="004D538D">
        <w:rPr>
          <w:rFonts w:ascii="Comic Sans MS" w:hAnsi="Comic Sans MS" w:cs="Arial"/>
          <w:noProof/>
          <w:sz w:val="18"/>
          <w:szCs w:val="18"/>
          <w:lang w:eastAsia="en-GB"/>
        </w:rPr>
        <mc:AlternateContent>
          <mc:Choice Requires="wps">
            <w:drawing>
              <wp:anchor distT="45720" distB="45720" distL="114300" distR="114300" simplePos="0" relativeHeight="251659264" behindDoc="0" locked="0" layoutInCell="1" allowOverlap="1">
                <wp:simplePos x="0" y="0"/>
                <wp:positionH relativeFrom="column">
                  <wp:posOffset>1720850</wp:posOffset>
                </wp:positionH>
                <wp:positionV relativeFrom="paragraph">
                  <wp:posOffset>51435</wp:posOffset>
                </wp:positionV>
                <wp:extent cx="3835400" cy="13411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341120"/>
                        </a:xfrm>
                        <a:prstGeom prst="rect">
                          <a:avLst/>
                        </a:prstGeom>
                        <a:solidFill>
                          <a:srgbClr val="FFFFFF"/>
                        </a:solidFill>
                        <a:ln w="9525">
                          <a:solidFill>
                            <a:srgbClr val="000000"/>
                          </a:solidFill>
                          <a:miter lim="800000"/>
                          <a:headEnd/>
                          <a:tailEnd/>
                        </a:ln>
                      </wps:spPr>
                      <wps:txbx>
                        <w:txbxContent>
                          <w:p w:rsidR="00374373" w:rsidRPr="001A21D0" w:rsidRDefault="001A21D0">
                            <w:pPr>
                              <w:rPr>
                                <w:rFonts w:ascii="Comic Sans MS" w:hAnsi="Comic Sans MS"/>
                                <w:b/>
                                <w:sz w:val="20"/>
                                <w:szCs w:val="20"/>
                              </w:rPr>
                            </w:pPr>
                            <w:r>
                              <w:rPr>
                                <w:rFonts w:ascii="Comic Sans MS" w:hAnsi="Comic Sans MS"/>
                                <w:b/>
                                <w:sz w:val="20"/>
                                <w:szCs w:val="20"/>
                              </w:rPr>
                              <w:t xml:space="preserve">Warning - </w:t>
                            </w:r>
                          </w:p>
                          <w:p w:rsidR="00374373" w:rsidRPr="001A21D0" w:rsidRDefault="00A773DC">
                            <w:pPr>
                              <w:rPr>
                                <w:rFonts w:ascii="Comic Sans MS" w:hAnsi="Comic Sans MS"/>
                                <w:sz w:val="20"/>
                                <w:szCs w:val="20"/>
                              </w:rPr>
                            </w:pPr>
                            <w:proofErr w:type="spellStart"/>
                            <w:r w:rsidRPr="001A21D0">
                              <w:rPr>
                                <w:rFonts w:ascii="Comic Sans MS" w:hAnsi="Comic Sans MS"/>
                                <w:sz w:val="20"/>
                                <w:szCs w:val="20"/>
                              </w:rPr>
                              <w:t>Omegle</w:t>
                            </w:r>
                            <w:proofErr w:type="spellEnd"/>
                            <w:r w:rsidRPr="001A21D0">
                              <w:rPr>
                                <w:rFonts w:ascii="Comic Sans MS" w:hAnsi="Comic Sans MS"/>
                                <w:sz w:val="20"/>
                                <w:szCs w:val="20"/>
                              </w:rPr>
                              <w:t xml:space="preserve"> has been around for some time but we have re</w:t>
                            </w:r>
                            <w:r w:rsidR="001D69E5" w:rsidRPr="001A21D0">
                              <w:rPr>
                                <w:rFonts w:ascii="Comic Sans MS" w:hAnsi="Comic Sans MS"/>
                                <w:sz w:val="20"/>
                                <w:szCs w:val="20"/>
                              </w:rPr>
                              <w:t xml:space="preserve">cently received reports of the site being used by children. This site allows you to talk to unknown individuals and access adult content.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5pt;margin-top:4.05pt;width:302pt;height:10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blJQ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">
                <v:textbox>
                  <w:txbxContent>
                    <w:p w:rsidR="00374373" w:rsidRPr="001A21D0" w:rsidRDefault="001A21D0">
                      <w:pPr>
                        <w:rPr>
                          <w:rFonts w:ascii="Comic Sans MS" w:hAnsi="Comic Sans MS"/>
                          <w:b/>
                          <w:sz w:val="20"/>
                          <w:szCs w:val="20"/>
                        </w:rPr>
                      </w:pPr>
                      <w:r>
                        <w:rPr>
                          <w:rFonts w:ascii="Comic Sans MS" w:hAnsi="Comic Sans MS"/>
                          <w:b/>
                          <w:sz w:val="20"/>
                          <w:szCs w:val="20"/>
                        </w:rPr>
                        <w:t xml:space="preserve">Warning - </w:t>
                      </w:r>
                    </w:p>
                    <w:p w:rsidR="00374373" w:rsidRPr="001A21D0" w:rsidRDefault="00A773DC">
                      <w:pPr>
                        <w:rPr>
                          <w:rFonts w:ascii="Comic Sans MS" w:hAnsi="Comic Sans MS"/>
                          <w:sz w:val="20"/>
                          <w:szCs w:val="20"/>
                        </w:rPr>
                      </w:pPr>
                      <w:proofErr w:type="spellStart"/>
                      <w:r w:rsidRPr="001A21D0">
                        <w:rPr>
                          <w:rFonts w:ascii="Comic Sans MS" w:hAnsi="Comic Sans MS"/>
                          <w:sz w:val="20"/>
                          <w:szCs w:val="20"/>
                        </w:rPr>
                        <w:t>Omegle</w:t>
                      </w:r>
                      <w:proofErr w:type="spellEnd"/>
                      <w:r w:rsidRPr="001A21D0">
                        <w:rPr>
                          <w:rFonts w:ascii="Comic Sans MS" w:hAnsi="Comic Sans MS"/>
                          <w:sz w:val="20"/>
                          <w:szCs w:val="20"/>
                        </w:rPr>
                        <w:t xml:space="preserve"> has been around for some time but we have re</w:t>
                      </w:r>
                      <w:r w:rsidR="001D69E5" w:rsidRPr="001A21D0">
                        <w:rPr>
                          <w:rFonts w:ascii="Comic Sans MS" w:hAnsi="Comic Sans MS"/>
                          <w:sz w:val="20"/>
                          <w:szCs w:val="20"/>
                        </w:rPr>
                        <w:t xml:space="preserve">cently received reports of the site being used by children. This site allows you to talk to unknown individuals and access adult content. </w:t>
                      </w:r>
                    </w:p>
                  </w:txbxContent>
                </v:textbox>
                <w10:wrap type="square"/>
              </v:shape>
            </w:pict>
          </mc:Fallback>
        </mc:AlternateContent>
      </w:r>
      <w:r w:rsidRPr="004D538D">
        <w:rPr>
          <w:rFonts w:ascii="Comic Sans MS" w:hAnsi="Comic Sans MS"/>
          <w:noProof/>
          <w:sz w:val="18"/>
          <w:szCs w:val="18"/>
          <w:lang w:eastAsia="en-GB"/>
        </w:rPr>
        <w:drawing>
          <wp:inline distT="0" distB="0" distL="0" distR="0" wp14:anchorId="0F11CE56" wp14:editId="4B39BEF2">
            <wp:extent cx="1250950" cy="208081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571" cy="2096818"/>
                    </a:xfrm>
                    <a:prstGeom prst="rect">
                      <a:avLst/>
                    </a:prstGeom>
                  </pic:spPr>
                </pic:pic>
              </a:graphicData>
            </a:graphic>
          </wp:inline>
        </w:drawing>
      </w:r>
      <w:r w:rsidRPr="004D538D">
        <w:rPr>
          <w:rFonts w:ascii="Comic Sans MS" w:hAnsi="Comic Sans MS" w:cs="Arial"/>
          <w:sz w:val="18"/>
          <w:szCs w:val="18"/>
        </w:rPr>
        <w:t xml:space="preserve"> </w:t>
      </w:r>
    </w:p>
    <w:p w:rsidR="007173CB" w:rsidRPr="004D538D" w:rsidRDefault="007173CB" w:rsidP="00E8385C">
      <w:pPr>
        <w:rPr>
          <w:rFonts w:ascii="Comic Sans MS" w:hAnsi="Comic Sans MS" w:cs="Arial"/>
          <w:b/>
          <w:sz w:val="18"/>
          <w:szCs w:val="18"/>
        </w:rPr>
      </w:pPr>
      <w:r w:rsidRPr="004D538D">
        <w:rPr>
          <w:rFonts w:ascii="Comic Sans MS" w:hAnsi="Comic Sans MS" w:cs="Arial"/>
          <w:b/>
          <w:sz w:val="18"/>
          <w:szCs w:val="18"/>
        </w:rPr>
        <w:t xml:space="preserve">Top tips </w:t>
      </w:r>
      <w:r w:rsidR="00D16D7E" w:rsidRPr="004D538D">
        <w:rPr>
          <w:rFonts w:ascii="Comic Sans MS" w:hAnsi="Comic Sans MS" w:cs="Arial"/>
          <w:b/>
          <w:sz w:val="18"/>
          <w:szCs w:val="18"/>
        </w:rPr>
        <w:t xml:space="preserve">for gaming and using apps such as </w:t>
      </w:r>
      <w:proofErr w:type="spellStart"/>
      <w:r w:rsidR="00D16D7E" w:rsidRPr="004D538D">
        <w:rPr>
          <w:rFonts w:ascii="Comic Sans MS" w:hAnsi="Comic Sans MS" w:cs="Arial"/>
          <w:b/>
          <w:sz w:val="18"/>
          <w:szCs w:val="18"/>
        </w:rPr>
        <w:t>t</w:t>
      </w:r>
      <w:r w:rsidR="004D538D" w:rsidRPr="004D538D">
        <w:rPr>
          <w:rFonts w:ascii="Comic Sans MS" w:hAnsi="Comic Sans MS" w:cs="Arial"/>
          <w:b/>
          <w:sz w:val="18"/>
          <w:szCs w:val="18"/>
        </w:rPr>
        <w:t>ik</w:t>
      </w:r>
      <w:proofErr w:type="spellEnd"/>
      <w:r w:rsidR="004D538D" w:rsidRPr="004D538D">
        <w:rPr>
          <w:rFonts w:ascii="Comic Sans MS" w:hAnsi="Comic Sans MS" w:cs="Arial"/>
          <w:b/>
          <w:sz w:val="18"/>
          <w:szCs w:val="18"/>
        </w:rPr>
        <w:t xml:space="preserve"> </w:t>
      </w:r>
      <w:proofErr w:type="spellStart"/>
      <w:r w:rsidR="004D538D" w:rsidRPr="004D538D">
        <w:rPr>
          <w:rFonts w:ascii="Comic Sans MS" w:hAnsi="Comic Sans MS" w:cs="Arial"/>
          <w:b/>
          <w:sz w:val="18"/>
          <w:szCs w:val="18"/>
        </w:rPr>
        <w:t>tok</w:t>
      </w:r>
      <w:proofErr w:type="spellEnd"/>
      <w:r w:rsidR="004D538D" w:rsidRPr="004D538D">
        <w:rPr>
          <w:rFonts w:ascii="Comic Sans MS" w:hAnsi="Comic Sans MS" w:cs="Arial"/>
          <w:b/>
          <w:sz w:val="18"/>
          <w:szCs w:val="18"/>
        </w:rPr>
        <w:t xml:space="preserve"> - </w:t>
      </w:r>
      <w:r w:rsidR="00D16D7E" w:rsidRPr="004D538D">
        <w:rPr>
          <w:rFonts w:ascii="Comic Sans MS" w:hAnsi="Comic Sans MS" w:cs="Arial"/>
          <w:b/>
          <w:sz w:val="18"/>
          <w:szCs w:val="18"/>
        </w:rPr>
        <w:t xml:space="preserve"> </w:t>
      </w:r>
    </w:p>
    <w:p w:rsidR="007173CB" w:rsidRPr="004D538D" w:rsidRDefault="007173CB" w:rsidP="007173CB">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Explore pare</w:t>
      </w:r>
      <w:r w:rsidR="00D16D7E" w:rsidRPr="004D538D">
        <w:rPr>
          <w:rFonts w:ascii="Comic Sans MS" w:hAnsi="Comic Sans MS" w:cs="Arial"/>
          <w:sz w:val="18"/>
          <w:szCs w:val="18"/>
        </w:rPr>
        <w:t>ntal controls on games consoles and other devices.</w:t>
      </w:r>
    </w:p>
    <w:p w:rsidR="007173CB" w:rsidRPr="004D538D" w:rsidRDefault="007173CB" w:rsidP="007173CB">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Familiarise yourself with the blocking</w:t>
      </w:r>
      <w:r w:rsidR="0011467A" w:rsidRPr="004D538D">
        <w:rPr>
          <w:rFonts w:ascii="Comic Sans MS" w:hAnsi="Comic Sans MS" w:cs="Arial"/>
          <w:sz w:val="18"/>
          <w:szCs w:val="18"/>
        </w:rPr>
        <w:t xml:space="preserve"> and reporting function</w:t>
      </w:r>
      <w:r w:rsidRPr="004D538D">
        <w:rPr>
          <w:rFonts w:ascii="Comic Sans MS" w:hAnsi="Comic Sans MS" w:cs="Arial"/>
          <w:sz w:val="18"/>
          <w:szCs w:val="18"/>
        </w:rPr>
        <w:t>s on games and ensure your child knows how to use these.</w:t>
      </w:r>
    </w:p>
    <w:p w:rsidR="0097344A" w:rsidRPr="004D538D" w:rsidRDefault="007173CB" w:rsidP="0097344A">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Learn about PEGI age ratings and the PEGI content descriptors.</w:t>
      </w:r>
    </w:p>
    <w:p w:rsidR="00D16D7E" w:rsidRPr="004D538D" w:rsidRDefault="00D16D7E" w:rsidP="0097344A">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 xml:space="preserve">Understand how to change privacy settings </w:t>
      </w:r>
    </w:p>
    <w:p w:rsidR="00D16D7E" w:rsidRPr="004D538D" w:rsidRDefault="00D16D7E" w:rsidP="0097344A">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Understand how to turn location  settings off</w:t>
      </w:r>
    </w:p>
    <w:p w:rsidR="0097344A" w:rsidRPr="004D538D" w:rsidRDefault="00D16D7E" w:rsidP="00D16D7E">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Talk to your child regularly about gaming and their online activity. Reassure them that they can always talk to you about anything that makes them feel uncomfortable; this could be game content or something they’ve heard when chatting to other users.</w:t>
      </w:r>
    </w:p>
    <w:p w:rsidR="00D16D7E" w:rsidRPr="004D538D" w:rsidRDefault="00D16D7E" w:rsidP="00D16D7E">
      <w:pPr>
        <w:pStyle w:val="ListParagraph"/>
        <w:numPr>
          <w:ilvl w:val="0"/>
          <w:numId w:val="2"/>
        </w:numPr>
        <w:rPr>
          <w:rFonts w:ascii="Comic Sans MS" w:hAnsi="Comic Sans MS" w:cs="Arial"/>
          <w:sz w:val="18"/>
          <w:szCs w:val="18"/>
        </w:rPr>
      </w:pPr>
      <w:r w:rsidRPr="004D538D">
        <w:rPr>
          <w:rFonts w:ascii="Comic Sans MS" w:hAnsi="Comic Sans MS" w:cs="Arial"/>
          <w:sz w:val="18"/>
          <w:szCs w:val="18"/>
        </w:rPr>
        <w:t xml:space="preserve">Report anyone who is acting inappropriately online. </w:t>
      </w:r>
    </w:p>
    <w:p w:rsidR="00F62AAF" w:rsidRPr="004D538D" w:rsidRDefault="00D16D7E" w:rsidP="0097344A">
      <w:pPr>
        <w:pStyle w:val="NormalWeb"/>
        <w:rPr>
          <w:rFonts w:ascii="Comic Sans MS" w:hAnsi="Comic Sans MS" w:cs="Arial"/>
          <w:color w:val="000000"/>
          <w:sz w:val="18"/>
          <w:szCs w:val="18"/>
          <w:lang w:val="en"/>
        </w:rPr>
      </w:pPr>
      <w:r w:rsidRPr="004D538D">
        <w:rPr>
          <w:rFonts w:ascii="Comic Sans MS" w:hAnsi="Comic Sans MS" w:cs="Arial"/>
          <w:color w:val="000000"/>
          <w:sz w:val="18"/>
          <w:szCs w:val="18"/>
          <w:lang w:val="en"/>
        </w:rPr>
        <w:t xml:space="preserve">How much do you know about the app? </w:t>
      </w:r>
    </w:p>
    <w:p w:rsidR="00D16D7E" w:rsidRPr="004D538D" w:rsidRDefault="00D16D7E" w:rsidP="00D16D7E">
      <w:pPr>
        <w:pStyle w:val="Heading2"/>
        <w:spacing w:line="432" w:lineRule="atLeast"/>
        <w:rPr>
          <w:rFonts w:ascii="Comic Sans MS" w:hAnsi="Comic Sans MS"/>
          <w:sz w:val="18"/>
          <w:szCs w:val="18"/>
          <w:lang w:val="en"/>
        </w:rPr>
      </w:pPr>
      <w:r w:rsidRPr="004D538D">
        <w:rPr>
          <w:rFonts w:ascii="Comic Sans MS" w:hAnsi="Comic Sans MS"/>
          <w:sz w:val="18"/>
          <w:szCs w:val="18"/>
          <w:lang w:val="en"/>
        </w:rPr>
        <w:t xml:space="preserve">What exactly is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w:t>
      </w:r>
    </w:p>
    <w:p w:rsidR="00D16D7E" w:rsidRPr="004D538D" w:rsidRDefault="00D16D7E" w:rsidP="00D16D7E">
      <w:pPr>
        <w:numPr>
          <w:ilvl w:val="0"/>
          <w:numId w:val="3"/>
        </w:numPr>
        <w:spacing w:before="100" w:beforeAutospacing="1" w:after="100" w:afterAutospacing="1" w:line="432" w:lineRule="atLeast"/>
        <w:rPr>
          <w:rFonts w:ascii="Comic Sans MS" w:hAnsi="Comic Sans MS"/>
          <w:sz w:val="18"/>
          <w:szCs w:val="18"/>
          <w:lang w:val="en"/>
        </w:rPr>
      </w:pP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users can make their own short videos on the mobile app, and often like to have music accompany their videos. The users have creative control over the videos.</w:t>
      </w:r>
    </w:p>
    <w:p w:rsidR="00D16D7E" w:rsidRPr="004D538D" w:rsidRDefault="00D16D7E" w:rsidP="00D16D7E">
      <w:pPr>
        <w:numPr>
          <w:ilvl w:val="0"/>
          <w:numId w:val="3"/>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Other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users can ‘react’ to videos they see by filming their responses alongside the original video; or ‘duet’ by making a video alongside another video. </w:t>
      </w:r>
    </w:p>
    <w:p w:rsidR="00D16D7E" w:rsidRPr="004D538D" w:rsidRDefault="00D16D7E" w:rsidP="00D16D7E">
      <w:pPr>
        <w:pStyle w:val="Heading2"/>
        <w:spacing w:line="432" w:lineRule="atLeast"/>
        <w:rPr>
          <w:rFonts w:ascii="Comic Sans MS" w:hAnsi="Comic Sans MS"/>
          <w:sz w:val="18"/>
          <w:szCs w:val="18"/>
          <w:lang w:val="en"/>
        </w:rPr>
      </w:pPr>
      <w:r w:rsidRPr="004D538D">
        <w:rPr>
          <w:rFonts w:ascii="Comic Sans MS" w:hAnsi="Comic Sans MS"/>
          <w:sz w:val="18"/>
          <w:szCs w:val="18"/>
          <w:lang w:val="en"/>
        </w:rPr>
        <w:lastRenderedPageBreak/>
        <w:t xml:space="preserve">How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works:</w:t>
      </w:r>
    </w:p>
    <w:p w:rsidR="00D16D7E" w:rsidRPr="004D538D" w:rsidRDefault="00D16D7E" w:rsidP="00D16D7E">
      <w:pPr>
        <w:numPr>
          <w:ilvl w:val="0"/>
          <w:numId w:val="4"/>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People aged 13 and over can download the app which has a 12+ rating in app stores - though, as, with other age-restricted platforms, parents need to ensure their children are the appropriate age to use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w:t>
      </w:r>
    </w:p>
    <w:p w:rsidR="00D16D7E" w:rsidRPr="004D538D" w:rsidRDefault="00D16D7E" w:rsidP="00D16D7E">
      <w:pPr>
        <w:numPr>
          <w:ilvl w:val="0"/>
          <w:numId w:val="4"/>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After downloading the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app, users can start creating their own videos or watch content created by other users.</w:t>
      </w:r>
    </w:p>
    <w:p w:rsidR="00D16D7E" w:rsidRPr="004D538D" w:rsidRDefault="00D16D7E" w:rsidP="00D16D7E">
      <w:pPr>
        <w:pStyle w:val="Heading2"/>
        <w:spacing w:line="432" w:lineRule="atLeast"/>
        <w:rPr>
          <w:rFonts w:ascii="Comic Sans MS" w:hAnsi="Comic Sans MS"/>
          <w:sz w:val="18"/>
          <w:szCs w:val="18"/>
          <w:lang w:val="en"/>
        </w:rPr>
      </w:pPr>
      <w:r w:rsidRPr="004D538D">
        <w:rPr>
          <w:rFonts w:ascii="Comic Sans MS" w:hAnsi="Comic Sans MS"/>
          <w:sz w:val="18"/>
          <w:szCs w:val="18"/>
          <w:lang w:val="en"/>
        </w:rPr>
        <w:t>Are there privacy settings?</w:t>
      </w:r>
    </w:p>
    <w:p w:rsidR="00D16D7E" w:rsidRPr="004D538D" w:rsidRDefault="00D16D7E" w:rsidP="00D16D7E">
      <w:pPr>
        <w:numPr>
          <w:ilvl w:val="0"/>
          <w:numId w:val="5"/>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The app has come under fire for a lack of privacy settings in the past but users now have privacy options, including the ability to make their accounts private; choosing who can comment on or download their videos, and who can duet with them. Users can also block other users. Messaging on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has always been private and messages can only be sent between friends.</w:t>
      </w:r>
    </w:p>
    <w:p w:rsidR="00D16D7E" w:rsidRPr="004D538D" w:rsidRDefault="00D16D7E" w:rsidP="00D16D7E">
      <w:pPr>
        <w:numPr>
          <w:ilvl w:val="0"/>
          <w:numId w:val="5"/>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Recently, </w:t>
      </w:r>
      <w:proofErr w:type="spellStart"/>
      <w:r w:rsidRPr="004D538D">
        <w:rPr>
          <w:rFonts w:ascii="Comic Sans MS" w:hAnsi="Comic Sans MS"/>
          <w:sz w:val="18"/>
          <w:szCs w:val="18"/>
          <w:lang w:val="en"/>
        </w:rPr>
        <w:t>TikTok</w:t>
      </w:r>
      <w:proofErr w:type="spellEnd"/>
      <w:r w:rsidRPr="004D538D">
        <w:rPr>
          <w:rFonts w:ascii="Comic Sans MS" w:hAnsi="Comic Sans MS"/>
          <w:sz w:val="18"/>
          <w:szCs w:val="18"/>
          <w:lang w:val="en"/>
        </w:rPr>
        <w:t xml:space="preserve"> introduced a new feature that lets users filter comments by using up to 30 words that they can choose themselves. By activating this, users can make sure no one can post comments under videos using words they find unpleasant or harmful.</w:t>
      </w:r>
    </w:p>
    <w:p w:rsidR="00D16D7E" w:rsidRPr="004D538D" w:rsidRDefault="00D16D7E" w:rsidP="00D16D7E">
      <w:pPr>
        <w:numPr>
          <w:ilvl w:val="0"/>
          <w:numId w:val="5"/>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All of these options can be found on the top right of the screen (three dots) inside the ‘Privacy and Settings’.</w:t>
      </w:r>
    </w:p>
    <w:p w:rsidR="00C763A3" w:rsidRPr="004D538D" w:rsidRDefault="00D16D7E" w:rsidP="00C763A3">
      <w:pPr>
        <w:numPr>
          <w:ilvl w:val="0"/>
          <w:numId w:val="5"/>
        </w:numPr>
        <w:spacing w:before="100" w:beforeAutospacing="1" w:after="100" w:afterAutospacing="1" w:line="432" w:lineRule="atLeast"/>
        <w:rPr>
          <w:rFonts w:ascii="Comic Sans MS" w:hAnsi="Comic Sans MS"/>
          <w:sz w:val="18"/>
          <w:szCs w:val="18"/>
          <w:lang w:val="en"/>
        </w:rPr>
      </w:pPr>
      <w:r w:rsidRPr="004D538D">
        <w:rPr>
          <w:rFonts w:ascii="Comic Sans MS" w:hAnsi="Comic Sans MS"/>
          <w:sz w:val="18"/>
          <w:szCs w:val="18"/>
          <w:lang w:val="en"/>
        </w:rPr>
        <w:t xml:space="preserve">You can look at </w:t>
      </w:r>
      <w:proofErr w:type="spellStart"/>
      <w:r w:rsidRPr="004D538D">
        <w:rPr>
          <w:rFonts w:ascii="Comic Sans MS" w:hAnsi="Comic Sans MS"/>
          <w:sz w:val="18"/>
          <w:szCs w:val="18"/>
          <w:lang w:val="en"/>
        </w:rPr>
        <w:t>TikTok’s</w:t>
      </w:r>
      <w:proofErr w:type="spellEnd"/>
      <w:r w:rsidRPr="004D538D">
        <w:rPr>
          <w:rFonts w:ascii="Comic Sans MS" w:hAnsi="Comic Sans MS"/>
          <w:sz w:val="18"/>
          <w:szCs w:val="18"/>
          <w:lang w:val="en"/>
        </w:rPr>
        <w:t xml:space="preserve"> safety videos to learn more: </w:t>
      </w:r>
      <w:hyperlink r:id="rId9" w:tgtFrame="_blank" w:history="1">
        <w:r w:rsidRPr="004D538D">
          <w:rPr>
            <w:rStyle w:val="Hyperlink"/>
            <w:rFonts w:ascii="Comic Sans MS" w:hAnsi="Comic Sans MS"/>
            <w:sz w:val="18"/>
            <w:szCs w:val="18"/>
            <w:lang w:val="en"/>
          </w:rPr>
          <w:t>@</w:t>
        </w:r>
        <w:proofErr w:type="spellStart"/>
        <w:r w:rsidRPr="004D538D">
          <w:rPr>
            <w:rStyle w:val="Hyperlink"/>
            <w:rFonts w:ascii="Comic Sans MS" w:hAnsi="Comic Sans MS"/>
            <w:sz w:val="18"/>
            <w:szCs w:val="18"/>
            <w:lang w:val="en"/>
          </w:rPr>
          <w:t>tiktoktips</w:t>
        </w:r>
        <w:proofErr w:type="spellEnd"/>
        <w:r w:rsidR="004D538D" w:rsidRPr="004D538D">
          <w:rPr>
            <w:rStyle w:val="Hyperlink"/>
            <w:rFonts w:ascii="Comic Sans MS" w:hAnsi="Comic Sans MS"/>
            <w:sz w:val="18"/>
            <w:szCs w:val="18"/>
            <w:lang w:val="en"/>
          </w:rPr>
          <w:t xml:space="preserve">    </w:t>
        </w:r>
      </w:hyperlink>
    </w:p>
    <w:p w:rsidR="00602D0A" w:rsidRPr="004D538D" w:rsidRDefault="00F62AAF" w:rsidP="00602D0A">
      <w:pPr>
        <w:spacing w:before="100" w:beforeAutospacing="1" w:after="100" w:afterAutospacing="1" w:line="432" w:lineRule="atLeast"/>
        <w:rPr>
          <w:rFonts w:ascii="Comic Sans MS" w:hAnsi="Comic Sans MS"/>
          <w:sz w:val="18"/>
          <w:szCs w:val="18"/>
          <w:lang w:val="en"/>
        </w:rPr>
      </w:pPr>
      <w:r w:rsidRPr="004D538D">
        <w:rPr>
          <w:rFonts w:ascii="Comic Sans MS" w:hAnsi="Comic Sans MS" w:cs="Arial"/>
          <w:color w:val="000000"/>
          <w:sz w:val="18"/>
          <w:szCs w:val="18"/>
          <w:lang w:val="en"/>
        </w:rPr>
        <w:t>Please see the below links for useful websites</w:t>
      </w:r>
      <w:r w:rsidR="00EC31C2" w:rsidRPr="004D538D">
        <w:rPr>
          <w:rFonts w:ascii="Comic Sans MS" w:hAnsi="Comic Sans MS" w:cs="Arial"/>
          <w:color w:val="000000"/>
          <w:sz w:val="18"/>
          <w:szCs w:val="18"/>
          <w:lang w:val="en"/>
        </w:rPr>
        <w:t xml:space="preserve"> to</w:t>
      </w:r>
      <w:r w:rsidRPr="004D538D">
        <w:rPr>
          <w:rFonts w:ascii="Comic Sans MS" w:hAnsi="Comic Sans MS" w:cs="Arial"/>
          <w:color w:val="000000"/>
          <w:sz w:val="18"/>
          <w:szCs w:val="18"/>
          <w:lang w:val="en"/>
        </w:rPr>
        <w:t xml:space="preserve"> learn more about keeping</w:t>
      </w:r>
      <w:r w:rsidR="00EC31C2" w:rsidRPr="004D538D">
        <w:rPr>
          <w:rFonts w:ascii="Comic Sans MS" w:hAnsi="Comic Sans MS" w:cs="Arial"/>
          <w:color w:val="000000"/>
          <w:sz w:val="18"/>
          <w:szCs w:val="18"/>
          <w:lang w:val="en"/>
        </w:rPr>
        <w:t xml:space="preserve"> your</w:t>
      </w:r>
      <w:r w:rsidRPr="004D538D">
        <w:rPr>
          <w:rFonts w:ascii="Comic Sans MS" w:hAnsi="Comic Sans MS" w:cs="Arial"/>
          <w:color w:val="000000"/>
          <w:sz w:val="18"/>
          <w:szCs w:val="18"/>
          <w:lang w:val="en"/>
        </w:rPr>
        <w:t xml:space="preserve"> children safe online. </w:t>
      </w:r>
    </w:p>
    <w:p w:rsidR="00F62AAF" w:rsidRPr="004D538D" w:rsidRDefault="005A0500" w:rsidP="007173CB">
      <w:pPr>
        <w:pStyle w:val="Heading4"/>
        <w:rPr>
          <w:rFonts w:ascii="Comic Sans MS" w:hAnsi="Comic Sans MS" w:cs="Arial"/>
          <w:b w:val="0"/>
          <w:caps w:val="0"/>
          <w:sz w:val="18"/>
          <w:szCs w:val="18"/>
          <w:lang w:val="en"/>
        </w:rPr>
      </w:pPr>
      <w:hyperlink r:id="rId10" w:history="1">
        <w:r w:rsidR="00F62AAF" w:rsidRPr="004D538D">
          <w:rPr>
            <w:rStyle w:val="Hyperlink"/>
            <w:rFonts w:ascii="Comic Sans MS" w:hAnsi="Comic Sans MS" w:cs="Arial"/>
            <w:b w:val="0"/>
            <w:caps w:val="0"/>
            <w:sz w:val="18"/>
            <w:szCs w:val="18"/>
            <w:lang w:val="en"/>
          </w:rPr>
          <w:t>https://www.thinkuknow.co.uk/</w:t>
        </w:r>
      </w:hyperlink>
    </w:p>
    <w:p w:rsidR="00F62AAF" w:rsidRPr="004D538D" w:rsidRDefault="005A0500" w:rsidP="007173CB">
      <w:pPr>
        <w:pStyle w:val="Heading4"/>
        <w:rPr>
          <w:rFonts w:ascii="Comic Sans MS" w:hAnsi="Comic Sans MS" w:cs="Arial"/>
          <w:b w:val="0"/>
          <w:caps w:val="0"/>
          <w:sz w:val="18"/>
          <w:szCs w:val="18"/>
          <w:lang w:val="en"/>
        </w:rPr>
      </w:pPr>
      <w:hyperlink r:id="rId11" w:history="1">
        <w:r w:rsidR="00F62AAF" w:rsidRPr="004D538D">
          <w:rPr>
            <w:rStyle w:val="Hyperlink"/>
            <w:rFonts w:ascii="Comic Sans MS" w:hAnsi="Comic Sans MS" w:cs="Arial"/>
            <w:b w:val="0"/>
            <w:caps w:val="0"/>
            <w:sz w:val="18"/>
            <w:szCs w:val="18"/>
            <w:lang w:val="en"/>
          </w:rPr>
          <w:t>https://www.ceop.police.uk/safety-centre/</w:t>
        </w:r>
      </w:hyperlink>
    </w:p>
    <w:p w:rsidR="00F62AAF" w:rsidRPr="004D538D" w:rsidRDefault="005A0500" w:rsidP="007173CB">
      <w:pPr>
        <w:pStyle w:val="Heading4"/>
        <w:rPr>
          <w:rFonts w:ascii="Comic Sans MS" w:hAnsi="Comic Sans MS" w:cs="Arial"/>
          <w:b w:val="0"/>
          <w:caps w:val="0"/>
          <w:sz w:val="18"/>
          <w:szCs w:val="18"/>
          <w:lang w:val="en"/>
        </w:rPr>
      </w:pPr>
      <w:hyperlink r:id="rId12" w:history="1">
        <w:r w:rsidR="00F62AAF" w:rsidRPr="004D538D">
          <w:rPr>
            <w:rStyle w:val="Hyperlink"/>
            <w:rFonts w:ascii="Comic Sans MS" w:hAnsi="Comic Sans MS" w:cs="Arial"/>
            <w:b w:val="0"/>
            <w:caps w:val="0"/>
            <w:sz w:val="18"/>
            <w:szCs w:val="18"/>
            <w:lang w:val="en"/>
          </w:rPr>
          <w:t>https://www.nspcc.org.uk/preventing-abuse/keeping-children-safe/online-safety/talking-your-child-staying-safe-online/</w:t>
        </w:r>
      </w:hyperlink>
    </w:p>
    <w:p w:rsidR="004D538D" w:rsidRDefault="00F62AAF" w:rsidP="00EC31C2">
      <w:pPr>
        <w:rPr>
          <w:rFonts w:ascii="Comic Sans MS" w:hAnsi="Comic Sans MS"/>
          <w:sz w:val="18"/>
          <w:szCs w:val="18"/>
          <w:lang w:val="en"/>
        </w:rPr>
      </w:pPr>
      <w:r w:rsidRPr="004D538D">
        <w:rPr>
          <w:rFonts w:ascii="Comic Sans MS" w:hAnsi="Comic Sans MS"/>
          <w:sz w:val="18"/>
          <w:szCs w:val="18"/>
          <w:lang w:val="en"/>
        </w:rPr>
        <w:t>I hope that you h</w:t>
      </w:r>
      <w:r w:rsidR="004D538D">
        <w:rPr>
          <w:rFonts w:ascii="Comic Sans MS" w:hAnsi="Comic Sans MS"/>
          <w:sz w:val="18"/>
          <w:szCs w:val="18"/>
          <w:lang w:val="en"/>
        </w:rPr>
        <w:t>ave found this information helpful.</w:t>
      </w:r>
    </w:p>
    <w:p w:rsidR="00F62AAF" w:rsidRPr="004D538D" w:rsidRDefault="00F62AAF" w:rsidP="00EC31C2">
      <w:pPr>
        <w:rPr>
          <w:rFonts w:ascii="Comic Sans MS" w:hAnsi="Comic Sans MS"/>
          <w:sz w:val="18"/>
          <w:szCs w:val="18"/>
          <w:lang w:val="en"/>
        </w:rPr>
      </w:pPr>
      <w:bookmarkStart w:id="0" w:name="_GoBack"/>
      <w:bookmarkEnd w:id="0"/>
      <w:r w:rsidRPr="004D538D">
        <w:rPr>
          <w:rFonts w:ascii="Comic Sans MS" w:hAnsi="Comic Sans MS"/>
          <w:sz w:val="18"/>
          <w:szCs w:val="18"/>
          <w:lang w:val="en"/>
        </w:rPr>
        <w:t xml:space="preserve">Kind regards, </w:t>
      </w:r>
    </w:p>
    <w:p w:rsidR="00F62AAF" w:rsidRPr="004D538D" w:rsidRDefault="00C46E3F" w:rsidP="007173CB">
      <w:pPr>
        <w:pStyle w:val="Heading4"/>
        <w:rPr>
          <w:rFonts w:ascii="Comic Sans MS" w:hAnsi="Comic Sans MS" w:cs="Arial"/>
          <w:b w:val="0"/>
          <w:caps w:val="0"/>
          <w:sz w:val="18"/>
          <w:szCs w:val="18"/>
          <w:lang w:val="en"/>
        </w:rPr>
      </w:pPr>
      <w:r w:rsidRPr="004D538D">
        <w:rPr>
          <w:rFonts w:ascii="Comic Sans MS" w:hAnsi="Comic Sans MS" w:cs="Arial"/>
          <w:b w:val="0"/>
          <w:caps w:val="0"/>
          <w:sz w:val="18"/>
          <w:szCs w:val="18"/>
          <w:lang w:val="en"/>
        </w:rPr>
        <w:t xml:space="preserve">PCSO Beth George </w:t>
      </w:r>
    </w:p>
    <w:p w:rsidR="0097344A" w:rsidRPr="001A21D0" w:rsidRDefault="0097344A" w:rsidP="007173CB">
      <w:pPr>
        <w:pStyle w:val="Heading4"/>
        <w:rPr>
          <w:rFonts w:ascii="Comic Sans MS" w:hAnsi="Comic Sans MS" w:cs="Arial"/>
          <w:b w:val="0"/>
          <w:sz w:val="16"/>
          <w:szCs w:val="16"/>
          <w:lang w:val="en"/>
        </w:rPr>
      </w:pPr>
    </w:p>
    <w:p w:rsidR="005C3B06" w:rsidRPr="001A21D0" w:rsidRDefault="005C3B06" w:rsidP="00E8385C">
      <w:pPr>
        <w:rPr>
          <w:rFonts w:ascii="Comic Sans MS" w:hAnsi="Comic Sans MS"/>
          <w:sz w:val="16"/>
          <w:szCs w:val="16"/>
        </w:rPr>
      </w:pPr>
    </w:p>
    <w:p w:rsidR="005C3B06" w:rsidRPr="001A21D0" w:rsidRDefault="005C3B06" w:rsidP="00E8385C">
      <w:pPr>
        <w:rPr>
          <w:rFonts w:ascii="Comic Sans MS" w:hAnsi="Comic Sans MS"/>
          <w:sz w:val="16"/>
          <w:szCs w:val="16"/>
        </w:rPr>
      </w:pPr>
    </w:p>
    <w:p w:rsidR="005C3B06" w:rsidRPr="001A21D0" w:rsidRDefault="005C3B06" w:rsidP="00E8385C">
      <w:pPr>
        <w:rPr>
          <w:sz w:val="20"/>
          <w:szCs w:val="20"/>
        </w:rPr>
      </w:pPr>
    </w:p>
    <w:p w:rsidR="00E8385C" w:rsidRPr="001A21D0" w:rsidRDefault="00E8385C" w:rsidP="00E8385C">
      <w:pPr>
        <w:rPr>
          <w:sz w:val="20"/>
          <w:szCs w:val="20"/>
        </w:rPr>
      </w:pPr>
    </w:p>
    <w:p w:rsidR="00E8385C" w:rsidRPr="001A21D0" w:rsidRDefault="00E8385C" w:rsidP="00E8385C">
      <w:pPr>
        <w:rPr>
          <w:sz w:val="20"/>
          <w:szCs w:val="20"/>
        </w:rPr>
      </w:pPr>
    </w:p>
    <w:sectPr w:rsidR="00E8385C" w:rsidRPr="001A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BA6"/>
    <w:multiLevelType w:val="multilevel"/>
    <w:tmpl w:val="7FD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30C41"/>
    <w:multiLevelType w:val="multilevel"/>
    <w:tmpl w:val="8DB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D2042"/>
    <w:multiLevelType w:val="multilevel"/>
    <w:tmpl w:val="6BB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25DC4"/>
    <w:multiLevelType w:val="multilevel"/>
    <w:tmpl w:val="FBC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941DB"/>
    <w:multiLevelType w:val="hybridMultilevel"/>
    <w:tmpl w:val="7D580D4C"/>
    <w:lvl w:ilvl="0" w:tplc="0FA48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5C"/>
    <w:rsid w:val="00091EF2"/>
    <w:rsid w:val="0011467A"/>
    <w:rsid w:val="001231B1"/>
    <w:rsid w:val="001A21D0"/>
    <w:rsid w:val="001D69E5"/>
    <w:rsid w:val="00374373"/>
    <w:rsid w:val="003B78CE"/>
    <w:rsid w:val="00476C45"/>
    <w:rsid w:val="004D538D"/>
    <w:rsid w:val="005B5E6D"/>
    <w:rsid w:val="005C3B06"/>
    <w:rsid w:val="00602D0A"/>
    <w:rsid w:val="007173CB"/>
    <w:rsid w:val="007D1AE8"/>
    <w:rsid w:val="008E5ADD"/>
    <w:rsid w:val="009005B7"/>
    <w:rsid w:val="0097344A"/>
    <w:rsid w:val="00A459E0"/>
    <w:rsid w:val="00A773DC"/>
    <w:rsid w:val="00BB4681"/>
    <w:rsid w:val="00C46E3F"/>
    <w:rsid w:val="00C763A3"/>
    <w:rsid w:val="00D16D7E"/>
    <w:rsid w:val="00E1549E"/>
    <w:rsid w:val="00E8385C"/>
    <w:rsid w:val="00EC31C2"/>
    <w:rsid w:val="00F6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2B9"/>
  <w15:docId w15:val="{9E788010-185E-4B4D-86D3-6010CAE4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3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173CB"/>
    <w:pPr>
      <w:spacing w:after="330" w:line="240" w:lineRule="auto"/>
      <w:outlineLvl w:val="3"/>
    </w:pPr>
    <w:rPr>
      <w:rFonts w:ascii="Open Sans" w:eastAsia="Times New Roman" w:hAnsi="Open Sans" w:cs="Times New Roman"/>
      <w:b/>
      <w:bCs/>
      <w:caps/>
      <w:color w:val="444444"/>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C"/>
    <w:rPr>
      <w:rFonts w:ascii="Tahoma" w:hAnsi="Tahoma" w:cs="Tahoma"/>
      <w:sz w:val="16"/>
      <w:szCs w:val="16"/>
    </w:rPr>
  </w:style>
  <w:style w:type="character" w:styleId="Hyperlink">
    <w:name w:val="Hyperlink"/>
    <w:basedOn w:val="DefaultParagraphFont"/>
    <w:uiPriority w:val="99"/>
    <w:unhideWhenUsed/>
    <w:rsid w:val="00476C45"/>
    <w:rPr>
      <w:strike w:val="0"/>
      <w:dstrike w:val="0"/>
      <w:color w:val="AE477A"/>
      <w:u w:val="none"/>
      <w:effect w:val="none"/>
      <w:shd w:val="clear" w:color="auto" w:fill="auto"/>
    </w:rPr>
  </w:style>
  <w:style w:type="paragraph" w:styleId="NormalWeb">
    <w:name w:val="Normal (Web)"/>
    <w:basedOn w:val="Normal"/>
    <w:uiPriority w:val="99"/>
    <w:semiHidden/>
    <w:unhideWhenUsed/>
    <w:rsid w:val="00476C45"/>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1AE8"/>
    <w:pPr>
      <w:ind w:left="720"/>
      <w:contextualSpacing/>
    </w:pPr>
  </w:style>
  <w:style w:type="character" w:customStyle="1" w:styleId="Heading4Char">
    <w:name w:val="Heading 4 Char"/>
    <w:basedOn w:val="DefaultParagraphFont"/>
    <w:link w:val="Heading4"/>
    <w:uiPriority w:val="9"/>
    <w:rsid w:val="007173CB"/>
    <w:rPr>
      <w:rFonts w:ascii="Open Sans" w:eastAsia="Times New Roman" w:hAnsi="Open Sans" w:cs="Times New Roman"/>
      <w:b/>
      <w:bCs/>
      <w:caps/>
      <w:color w:val="444444"/>
      <w:spacing w:val="-8"/>
      <w:sz w:val="27"/>
      <w:szCs w:val="27"/>
      <w:lang w:eastAsia="en-GB"/>
    </w:rPr>
  </w:style>
  <w:style w:type="character" w:customStyle="1" w:styleId="Heading2Char">
    <w:name w:val="Heading 2 Char"/>
    <w:basedOn w:val="DefaultParagraphFont"/>
    <w:link w:val="Heading2"/>
    <w:uiPriority w:val="9"/>
    <w:rsid w:val="009734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73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385">
      <w:bodyDiv w:val="1"/>
      <w:marLeft w:val="0"/>
      <w:marRight w:val="0"/>
      <w:marTop w:val="0"/>
      <w:marBottom w:val="0"/>
      <w:divBdr>
        <w:top w:val="none" w:sz="0" w:space="0" w:color="auto"/>
        <w:left w:val="none" w:sz="0" w:space="0" w:color="auto"/>
        <w:bottom w:val="none" w:sz="0" w:space="0" w:color="auto"/>
        <w:right w:val="none" w:sz="0" w:space="0" w:color="auto"/>
      </w:divBdr>
      <w:divsChild>
        <w:div w:id="656959902">
          <w:marLeft w:val="0"/>
          <w:marRight w:val="0"/>
          <w:marTop w:val="0"/>
          <w:marBottom w:val="0"/>
          <w:divBdr>
            <w:top w:val="none" w:sz="0" w:space="0" w:color="auto"/>
            <w:left w:val="none" w:sz="0" w:space="0" w:color="auto"/>
            <w:bottom w:val="none" w:sz="0" w:space="0" w:color="auto"/>
            <w:right w:val="none" w:sz="0" w:space="0" w:color="auto"/>
          </w:divBdr>
          <w:divsChild>
            <w:div w:id="1494368572">
              <w:marLeft w:val="0"/>
              <w:marRight w:val="0"/>
              <w:marTop w:val="0"/>
              <w:marBottom w:val="0"/>
              <w:divBdr>
                <w:top w:val="none" w:sz="0" w:space="0" w:color="auto"/>
                <w:left w:val="none" w:sz="0" w:space="0" w:color="auto"/>
                <w:bottom w:val="none" w:sz="0" w:space="0" w:color="auto"/>
                <w:right w:val="none" w:sz="0" w:space="0" w:color="auto"/>
              </w:divBdr>
              <w:divsChild>
                <w:div w:id="1845706705">
                  <w:marLeft w:val="-225"/>
                  <w:marRight w:val="-225"/>
                  <w:marTop w:val="0"/>
                  <w:marBottom w:val="0"/>
                  <w:divBdr>
                    <w:top w:val="none" w:sz="0" w:space="0" w:color="auto"/>
                    <w:left w:val="none" w:sz="0" w:space="0" w:color="auto"/>
                    <w:bottom w:val="none" w:sz="0" w:space="0" w:color="auto"/>
                    <w:right w:val="none" w:sz="0" w:space="0" w:color="auto"/>
                  </w:divBdr>
                  <w:divsChild>
                    <w:div w:id="17049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3592">
      <w:bodyDiv w:val="1"/>
      <w:marLeft w:val="0"/>
      <w:marRight w:val="0"/>
      <w:marTop w:val="0"/>
      <w:marBottom w:val="0"/>
      <w:divBdr>
        <w:top w:val="none" w:sz="0" w:space="0" w:color="auto"/>
        <w:left w:val="none" w:sz="0" w:space="0" w:color="auto"/>
        <w:bottom w:val="none" w:sz="0" w:space="0" w:color="auto"/>
        <w:right w:val="none" w:sz="0" w:space="0" w:color="auto"/>
      </w:divBdr>
      <w:divsChild>
        <w:div w:id="848905365">
          <w:marLeft w:val="0"/>
          <w:marRight w:val="0"/>
          <w:marTop w:val="0"/>
          <w:marBottom w:val="0"/>
          <w:divBdr>
            <w:top w:val="none" w:sz="0" w:space="0" w:color="auto"/>
            <w:left w:val="none" w:sz="0" w:space="0" w:color="auto"/>
            <w:bottom w:val="none" w:sz="0" w:space="0" w:color="auto"/>
            <w:right w:val="none" w:sz="0" w:space="0" w:color="auto"/>
          </w:divBdr>
          <w:divsChild>
            <w:div w:id="1790080209">
              <w:marLeft w:val="0"/>
              <w:marRight w:val="0"/>
              <w:marTop w:val="0"/>
              <w:marBottom w:val="0"/>
              <w:divBdr>
                <w:top w:val="none" w:sz="0" w:space="0" w:color="auto"/>
                <w:left w:val="none" w:sz="0" w:space="0" w:color="auto"/>
                <w:bottom w:val="none" w:sz="0" w:space="0" w:color="auto"/>
                <w:right w:val="none" w:sz="0" w:space="0" w:color="auto"/>
              </w:divBdr>
              <w:divsChild>
                <w:div w:id="227571269">
                  <w:marLeft w:val="-225"/>
                  <w:marRight w:val="-225"/>
                  <w:marTop w:val="0"/>
                  <w:marBottom w:val="0"/>
                  <w:divBdr>
                    <w:top w:val="none" w:sz="0" w:space="0" w:color="auto"/>
                    <w:left w:val="none" w:sz="0" w:space="0" w:color="auto"/>
                    <w:bottom w:val="none" w:sz="0" w:space="0" w:color="auto"/>
                    <w:right w:val="none" w:sz="0" w:space="0" w:color="auto"/>
                  </w:divBdr>
                  <w:divsChild>
                    <w:div w:id="1245068940">
                      <w:marLeft w:val="0"/>
                      <w:marRight w:val="0"/>
                      <w:marTop w:val="0"/>
                      <w:marBottom w:val="0"/>
                      <w:divBdr>
                        <w:top w:val="none" w:sz="0" w:space="0" w:color="auto"/>
                        <w:left w:val="none" w:sz="0" w:space="0" w:color="auto"/>
                        <w:bottom w:val="none" w:sz="0" w:space="0" w:color="auto"/>
                        <w:right w:val="none" w:sz="0" w:space="0" w:color="auto"/>
                      </w:divBdr>
                      <w:divsChild>
                        <w:div w:id="2324668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3164135">
      <w:bodyDiv w:val="1"/>
      <w:marLeft w:val="75"/>
      <w:marRight w:val="75"/>
      <w:marTop w:val="0"/>
      <w:marBottom w:val="0"/>
      <w:divBdr>
        <w:top w:val="none" w:sz="0" w:space="0" w:color="auto"/>
        <w:left w:val="none" w:sz="0" w:space="0" w:color="auto"/>
        <w:bottom w:val="none" w:sz="0" w:space="0" w:color="auto"/>
        <w:right w:val="none" w:sz="0" w:space="0" w:color="auto"/>
      </w:divBdr>
      <w:divsChild>
        <w:div w:id="1605962183">
          <w:marLeft w:val="0"/>
          <w:marRight w:val="0"/>
          <w:marTop w:val="0"/>
          <w:marBottom w:val="0"/>
          <w:divBdr>
            <w:top w:val="none" w:sz="0" w:space="0" w:color="auto"/>
            <w:left w:val="none" w:sz="0" w:space="0" w:color="auto"/>
            <w:bottom w:val="none" w:sz="0" w:space="0" w:color="auto"/>
            <w:right w:val="none" w:sz="0" w:space="0" w:color="auto"/>
          </w:divBdr>
          <w:divsChild>
            <w:div w:id="371655666">
              <w:marLeft w:val="0"/>
              <w:marRight w:val="0"/>
              <w:marTop w:val="0"/>
              <w:marBottom w:val="0"/>
              <w:divBdr>
                <w:top w:val="none" w:sz="0" w:space="0" w:color="auto"/>
                <w:left w:val="none" w:sz="0" w:space="0" w:color="auto"/>
                <w:bottom w:val="none" w:sz="0" w:space="0" w:color="auto"/>
                <w:right w:val="none" w:sz="0" w:space="0" w:color="auto"/>
              </w:divBdr>
              <w:divsChild>
                <w:div w:id="2015109350">
                  <w:marLeft w:val="0"/>
                  <w:marRight w:val="0"/>
                  <w:marTop w:val="0"/>
                  <w:marBottom w:val="0"/>
                  <w:divBdr>
                    <w:top w:val="none" w:sz="0" w:space="0" w:color="auto"/>
                    <w:left w:val="none" w:sz="0" w:space="0" w:color="auto"/>
                    <w:bottom w:val="none" w:sz="0" w:space="0" w:color="auto"/>
                    <w:right w:val="none" w:sz="0" w:space="0" w:color="auto"/>
                  </w:divBdr>
                  <w:divsChild>
                    <w:div w:id="587807618">
                      <w:marLeft w:val="0"/>
                      <w:marRight w:val="0"/>
                      <w:marTop w:val="0"/>
                      <w:marBottom w:val="0"/>
                      <w:divBdr>
                        <w:top w:val="none" w:sz="0" w:space="0" w:color="auto"/>
                        <w:left w:val="none" w:sz="0" w:space="0" w:color="auto"/>
                        <w:bottom w:val="none" w:sz="0" w:space="0" w:color="auto"/>
                        <w:right w:val="none" w:sz="0" w:space="0" w:color="auto"/>
                      </w:divBdr>
                      <w:divsChild>
                        <w:div w:id="414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9722">
      <w:bodyDiv w:val="1"/>
      <w:marLeft w:val="75"/>
      <w:marRight w:val="75"/>
      <w:marTop w:val="0"/>
      <w:marBottom w:val="0"/>
      <w:divBdr>
        <w:top w:val="none" w:sz="0" w:space="0" w:color="auto"/>
        <w:left w:val="none" w:sz="0" w:space="0" w:color="auto"/>
        <w:bottom w:val="none" w:sz="0" w:space="0" w:color="auto"/>
        <w:right w:val="none" w:sz="0" w:space="0" w:color="auto"/>
      </w:divBdr>
      <w:divsChild>
        <w:div w:id="481115871">
          <w:marLeft w:val="0"/>
          <w:marRight w:val="0"/>
          <w:marTop w:val="0"/>
          <w:marBottom w:val="0"/>
          <w:divBdr>
            <w:top w:val="none" w:sz="0" w:space="0" w:color="auto"/>
            <w:left w:val="none" w:sz="0" w:space="0" w:color="auto"/>
            <w:bottom w:val="none" w:sz="0" w:space="0" w:color="auto"/>
            <w:right w:val="none" w:sz="0" w:space="0" w:color="auto"/>
          </w:divBdr>
          <w:divsChild>
            <w:div w:id="1518883846">
              <w:marLeft w:val="0"/>
              <w:marRight w:val="0"/>
              <w:marTop w:val="0"/>
              <w:marBottom w:val="0"/>
              <w:divBdr>
                <w:top w:val="none" w:sz="0" w:space="0" w:color="auto"/>
                <w:left w:val="none" w:sz="0" w:space="0" w:color="auto"/>
                <w:bottom w:val="none" w:sz="0" w:space="0" w:color="auto"/>
                <w:right w:val="none" w:sz="0" w:space="0" w:color="auto"/>
              </w:divBdr>
              <w:divsChild>
                <w:div w:id="2108381720">
                  <w:marLeft w:val="0"/>
                  <w:marRight w:val="0"/>
                  <w:marTop w:val="0"/>
                  <w:marBottom w:val="0"/>
                  <w:divBdr>
                    <w:top w:val="none" w:sz="0" w:space="0" w:color="auto"/>
                    <w:left w:val="none" w:sz="0" w:space="0" w:color="auto"/>
                    <w:bottom w:val="none" w:sz="0" w:space="0" w:color="auto"/>
                    <w:right w:val="none" w:sz="0" w:space="0" w:color="auto"/>
                  </w:divBdr>
                  <w:divsChild>
                    <w:div w:id="666398217">
                      <w:marLeft w:val="0"/>
                      <w:marRight w:val="0"/>
                      <w:marTop w:val="0"/>
                      <w:marBottom w:val="0"/>
                      <w:divBdr>
                        <w:top w:val="none" w:sz="0" w:space="0" w:color="auto"/>
                        <w:left w:val="none" w:sz="0" w:space="0" w:color="auto"/>
                        <w:bottom w:val="none" w:sz="0" w:space="0" w:color="auto"/>
                        <w:right w:val="none" w:sz="0" w:space="0" w:color="auto"/>
                      </w:divBdr>
                      <w:divsChild>
                        <w:div w:id="12553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1845">
      <w:bodyDiv w:val="1"/>
      <w:marLeft w:val="75"/>
      <w:marRight w:val="75"/>
      <w:marTop w:val="0"/>
      <w:marBottom w:val="0"/>
      <w:divBdr>
        <w:top w:val="none" w:sz="0" w:space="0" w:color="auto"/>
        <w:left w:val="none" w:sz="0" w:space="0" w:color="auto"/>
        <w:bottom w:val="none" w:sz="0" w:space="0" w:color="auto"/>
        <w:right w:val="none" w:sz="0" w:space="0" w:color="auto"/>
      </w:divBdr>
      <w:divsChild>
        <w:div w:id="1823157656">
          <w:marLeft w:val="0"/>
          <w:marRight w:val="0"/>
          <w:marTop w:val="0"/>
          <w:marBottom w:val="0"/>
          <w:divBdr>
            <w:top w:val="none" w:sz="0" w:space="0" w:color="auto"/>
            <w:left w:val="none" w:sz="0" w:space="0" w:color="auto"/>
            <w:bottom w:val="none" w:sz="0" w:space="0" w:color="auto"/>
            <w:right w:val="none" w:sz="0" w:space="0" w:color="auto"/>
          </w:divBdr>
          <w:divsChild>
            <w:div w:id="1078793127">
              <w:marLeft w:val="0"/>
              <w:marRight w:val="0"/>
              <w:marTop w:val="0"/>
              <w:marBottom w:val="0"/>
              <w:divBdr>
                <w:top w:val="none" w:sz="0" w:space="0" w:color="auto"/>
                <w:left w:val="none" w:sz="0" w:space="0" w:color="auto"/>
                <w:bottom w:val="none" w:sz="0" w:space="0" w:color="auto"/>
                <w:right w:val="none" w:sz="0" w:space="0" w:color="auto"/>
              </w:divBdr>
              <w:divsChild>
                <w:div w:id="1349260174">
                  <w:marLeft w:val="0"/>
                  <w:marRight w:val="0"/>
                  <w:marTop w:val="0"/>
                  <w:marBottom w:val="0"/>
                  <w:divBdr>
                    <w:top w:val="none" w:sz="0" w:space="0" w:color="auto"/>
                    <w:left w:val="none" w:sz="0" w:space="0" w:color="auto"/>
                    <w:bottom w:val="none" w:sz="0" w:space="0" w:color="auto"/>
                    <w:right w:val="none" w:sz="0" w:space="0" w:color="auto"/>
                  </w:divBdr>
                  <w:divsChild>
                    <w:div w:id="635142071">
                      <w:marLeft w:val="0"/>
                      <w:marRight w:val="0"/>
                      <w:marTop w:val="0"/>
                      <w:marBottom w:val="0"/>
                      <w:divBdr>
                        <w:top w:val="none" w:sz="0" w:space="0" w:color="auto"/>
                        <w:left w:val="none" w:sz="0" w:space="0" w:color="auto"/>
                        <w:bottom w:val="none" w:sz="0" w:space="0" w:color="auto"/>
                        <w:right w:val="none" w:sz="0" w:space="0" w:color="auto"/>
                      </w:divBdr>
                      <w:divsChild>
                        <w:div w:id="637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4210">
      <w:bodyDiv w:val="1"/>
      <w:marLeft w:val="0"/>
      <w:marRight w:val="0"/>
      <w:marTop w:val="0"/>
      <w:marBottom w:val="0"/>
      <w:divBdr>
        <w:top w:val="none" w:sz="0" w:space="0" w:color="auto"/>
        <w:left w:val="none" w:sz="0" w:space="0" w:color="auto"/>
        <w:bottom w:val="none" w:sz="0" w:space="0" w:color="auto"/>
        <w:right w:val="none" w:sz="0" w:space="0" w:color="auto"/>
      </w:divBdr>
      <w:divsChild>
        <w:div w:id="1609043424">
          <w:marLeft w:val="0"/>
          <w:marRight w:val="0"/>
          <w:marTop w:val="0"/>
          <w:marBottom w:val="0"/>
          <w:divBdr>
            <w:top w:val="none" w:sz="0" w:space="0" w:color="auto"/>
            <w:left w:val="none" w:sz="0" w:space="0" w:color="auto"/>
            <w:bottom w:val="none" w:sz="0" w:space="0" w:color="auto"/>
            <w:right w:val="none" w:sz="0" w:space="0" w:color="auto"/>
          </w:divBdr>
          <w:divsChild>
            <w:div w:id="1792899700">
              <w:marLeft w:val="0"/>
              <w:marRight w:val="0"/>
              <w:marTop w:val="100"/>
              <w:marBottom w:val="100"/>
              <w:divBdr>
                <w:top w:val="none" w:sz="0" w:space="0" w:color="auto"/>
                <w:left w:val="none" w:sz="0" w:space="0" w:color="auto"/>
                <w:bottom w:val="none" w:sz="0" w:space="0" w:color="auto"/>
                <w:right w:val="none" w:sz="0" w:space="0" w:color="auto"/>
              </w:divBdr>
              <w:divsChild>
                <w:div w:id="6755095">
                  <w:marLeft w:val="0"/>
                  <w:marRight w:val="0"/>
                  <w:marTop w:val="0"/>
                  <w:marBottom w:val="0"/>
                  <w:divBdr>
                    <w:top w:val="none" w:sz="0" w:space="0" w:color="auto"/>
                    <w:left w:val="none" w:sz="0" w:space="0" w:color="auto"/>
                    <w:bottom w:val="none" w:sz="0" w:space="0" w:color="auto"/>
                    <w:right w:val="none" w:sz="0" w:space="0" w:color="auto"/>
                  </w:divBdr>
                  <w:divsChild>
                    <w:div w:id="1532376278">
                      <w:marLeft w:val="0"/>
                      <w:marRight w:val="0"/>
                      <w:marTop w:val="0"/>
                      <w:marBottom w:val="0"/>
                      <w:divBdr>
                        <w:top w:val="none" w:sz="0" w:space="0" w:color="auto"/>
                        <w:left w:val="none" w:sz="0" w:space="0" w:color="auto"/>
                        <w:bottom w:val="none" w:sz="0" w:space="0" w:color="auto"/>
                        <w:right w:val="none" w:sz="0" w:space="0" w:color="auto"/>
                      </w:divBdr>
                      <w:divsChild>
                        <w:div w:id="159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2C4BA.157E8520" TargetMode="External"/><Relationship Id="rId12" Type="http://schemas.openxmlformats.org/officeDocument/2006/relationships/hyperlink" Target="https://www.nspcc.org.uk/preventing-abuse/keeping-children-safe/online-safety/talking-your-child-staying-saf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eop.police.uk/safety-centre/" TargetMode="External"/><Relationship Id="rId5" Type="http://schemas.openxmlformats.org/officeDocument/2006/relationships/hyperlink" Target="https://www.google.co.uk/url?sa=i&amp;rct=j&amp;q=&amp;esrc=s&amp;source=images&amp;cd=&amp;cad=rja&amp;uact=8&amp;ved=0ahUKEwjbiMXpg7jTAhVGVRQKHbjfDIwQjRwIBw&amp;url=https://www.police.uk/cheshire/&amp;psig=AFQjCNEzLSWuiO71wfrF4W0Hnf5z_Cq86A&amp;ust=1492949335238221" TargetMode="External"/><Relationship Id="rId10" Type="http://schemas.openxmlformats.org/officeDocument/2006/relationships/hyperlink" Target="https://www.thinkuknow.co.uk/" TargetMode="External"/><Relationship Id="rId4" Type="http://schemas.openxmlformats.org/officeDocument/2006/relationships/webSettings" Target="webSettings.xml"/><Relationship Id="rId9" Type="http://schemas.openxmlformats.org/officeDocument/2006/relationships/hyperlink" Target="https://www.tiktok.com/share/user/6598209972340146181?language=en&amp;u_code=d3aa3lh71dc3g4&amp;timestamp=1558515204&amp;user_id=66281660480785940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George</dc:creator>
  <cp:lastModifiedBy>Beth George</cp:lastModifiedBy>
  <cp:revision>2</cp:revision>
  <dcterms:created xsi:type="dcterms:W3CDTF">2021-01-27T15:01:00Z</dcterms:created>
  <dcterms:modified xsi:type="dcterms:W3CDTF">2021-01-27T15:01:00Z</dcterms:modified>
</cp:coreProperties>
</file>